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DDB" w:rsidRPr="004F7527" w:rsidRDefault="008F4DDB" w:rsidP="008F4DDB">
      <w:pPr>
        <w:rPr>
          <w:rFonts w:ascii="仿宋_GB2312" w:eastAsia="仿宋_GB2312"/>
          <w:sz w:val="32"/>
          <w:szCs w:val="32"/>
        </w:rPr>
      </w:pPr>
      <w:r w:rsidRPr="004F7527">
        <w:rPr>
          <w:rFonts w:ascii="仿宋_GB2312" w:eastAsia="仿宋_GB2312" w:hint="eastAsia"/>
          <w:sz w:val="32"/>
          <w:szCs w:val="32"/>
        </w:rPr>
        <w:t>附件2</w:t>
      </w:r>
    </w:p>
    <w:p w:rsidR="008F4DDB" w:rsidRPr="004F7527" w:rsidRDefault="008F4DDB" w:rsidP="008F4DDB">
      <w:pPr>
        <w:adjustRightInd w:val="0"/>
        <w:snapToGrid w:val="0"/>
        <w:jc w:val="center"/>
        <w:rPr>
          <w:rFonts w:ascii="宋体" w:hAnsi="宋体"/>
          <w:b/>
          <w:sz w:val="44"/>
          <w:szCs w:val="44"/>
        </w:rPr>
      </w:pPr>
      <w:r w:rsidRPr="004F7527">
        <w:rPr>
          <w:rFonts w:ascii="宋体" w:hAnsi="宋体" w:hint="eastAsia"/>
          <w:b/>
          <w:sz w:val="44"/>
          <w:szCs w:val="44"/>
        </w:rPr>
        <w:t>龙岩市就业见习协议书</w:t>
      </w:r>
    </w:p>
    <w:p w:rsidR="008F4DDB" w:rsidRPr="004F7527" w:rsidRDefault="008F4DDB" w:rsidP="008F4DDB">
      <w:pPr>
        <w:adjustRightInd w:val="0"/>
        <w:snapToGrid w:val="0"/>
        <w:jc w:val="center"/>
        <w:rPr>
          <w:rFonts w:ascii="宋体" w:hAnsi="宋体"/>
          <w:b/>
          <w:sz w:val="24"/>
        </w:rPr>
      </w:pPr>
    </w:p>
    <w:p w:rsidR="008F4DDB" w:rsidRPr="004F7527" w:rsidRDefault="008F4DDB" w:rsidP="008F4DDB">
      <w:pPr>
        <w:adjustRightInd w:val="0"/>
        <w:snapToGrid w:val="0"/>
        <w:spacing w:line="600" w:lineRule="exact"/>
        <w:rPr>
          <w:rFonts w:ascii="仿宋_GB2312" w:eastAsia="仿宋_GB2312" w:hAnsi="宋体"/>
          <w:sz w:val="28"/>
          <w:szCs w:val="28"/>
        </w:rPr>
      </w:pPr>
      <w:r w:rsidRPr="004F7527">
        <w:rPr>
          <w:rFonts w:ascii="仿宋_GB2312" w:eastAsia="仿宋_GB2312" w:hAnsi="宋体" w:hint="eastAsia"/>
          <w:sz w:val="28"/>
          <w:szCs w:val="28"/>
        </w:rPr>
        <w:t>甲方（见习单位）名称：</w:t>
      </w:r>
      <w:r w:rsidRPr="004F7527">
        <w:rPr>
          <w:rFonts w:ascii="仿宋_GB2312" w:eastAsia="仿宋_GB2312" w:hAnsi="宋体" w:hint="eastAsia"/>
          <w:sz w:val="28"/>
          <w:szCs w:val="28"/>
          <w:u w:val="single"/>
        </w:rPr>
        <w:t xml:space="preserve">                                          </w:t>
      </w:r>
    </w:p>
    <w:p w:rsidR="008F4DDB" w:rsidRPr="004F7527" w:rsidRDefault="008F4DDB" w:rsidP="008F4DDB">
      <w:pPr>
        <w:adjustRightInd w:val="0"/>
        <w:snapToGrid w:val="0"/>
        <w:spacing w:line="600" w:lineRule="exact"/>
        <w:rPr>
          <w:rFonts w:ascii="仿宋_GB2312" w:eastAsia="仿宋_GB2312" w:hAnsi="宋体"/>
          <w:sz w:val="28"/>
          <w:szCs w:val="28"/>
        </w:rPr>
      </w:pPr>
      <w:r w:rsidRPr="004F7527">
        <w:rPr>
          <w:rFonts w:ascii="仿宋_GB2312" w:eastAsia="仿宋_GB2312" w:hAnsi="宋体" w:hint="eastAsia"/>
          <w:sz w:val="28"/>
          <w:szCs w:val="28"/>
        </w:rPr>
        <w:t>地址：</w:t>
      </w:r>
      <w:r w:rsidRPr="004F7527">
        <w:rPr>
          <w:rFonts w:ascii="仿宋_GB2312" w:eastAsia="仿宋_GB2312" w:hAnsi="宋体" w:hint="eastAsia"/>
          <w:sz w:val="28"/>
          <w:szCs w:val="28"/>
          <w:u w:val="single"/>
        </w:rPr>
        <w:t xml:space="preserve">                            </w:t>
      </w:r>
      <w:r w:rsidRPr="004F7527">
        <w:rPr>
          <w:rFonts w:ascii="仿宋_GB2312" w:eastAsia="仿宋_GB2312" w:hAnsi="宋体" w:hint="eastAsia"/>
          <w:sz w:val="28"/>
          <w:szCs w:val="28"/>
        </w:rPr>
        <w:t xml:space="preserve"> 联系电话：</w:t>
      </w:r>
      <w:r w:rsidRPr="004F7527">
        <w:rPr>
          <w:rFonts w:ascii="仿宋_GB2312" w:eastAsia="仿宋_GB2312" w:hAnsi="宋体" w:hint="eastAsia"/>
          <w:sz w:val="28"/>
          <w:szCs w:val="28"/>
          <w:u w:val="single"/>
        </w:rPr>
        <w:t xml:space="preserve">                   </w:t>
      </w:r>
    </w:p>
    <w:p w:rsidR="008F4DDB" w:rsidRPr="004F7527" w:rsidRDefault="008F4DDB" w:rsidP="008F4DDB">
      <w:pPr>
        <w:adjustRightInd w:val="0"/>
        <w:snapToGrid w:val="0"/>
        <w:spacing w:line="600" w:lineRule="exact"/>
        <w:rPr>
          <w:rFonts w:ascii="仿宋_GB2312" w:eastAsia="仿宋_GB2312" w:hAnsi="宋体"/>
          <w:sz w:val="28"/>
          <w:szCs w:val="28"/>
        </w:rPr>
      </w:pPr>
      <w:r w:rsidRPr="004F7527">
        <w:rPr>
          <w:rFonts w:ascii="仿宋_GB2312" w:eastAsia="仿宋_GB2312" w:hAnsi="宋体" w:hint="eastAsia"/>
          <w:sz w:val="28"/>
          <w:szCs w:val="28"/>
        </w:rPr>
        <w:t>乙方（见习毕业生）姓名：</w:t>
      </w:r>
      <w:r w:rsidRPr="004F7527">
        <w:rPr>
          <w:rFonts w:ascii="仿宋_GB2312" w:eastAsia="仿宋_GB2312" w:hAnsi="宋体" w:hint="eastAsia"/>
          <w:sz w:val="28"/>
          <w:szCs w:val="28"/>
          <w:u w:val="single"/>
        </w:rPr>
        <w:t xml:space="preserve">                                        </w:t>
      </w:r>
    </w:p>
    <w:p w:rsidR="008F4DDB" w:rsidRPr="004F7527" w:rsidRDefault="008F4DDB" w:rsidP="008F4DDB">
      <w:pPr>
        <w:adjustRightInd w:val="0"/>
        <w:snapToGrid w:val="0"/>
        <w:spacing w:line="600" w:lineRule="exact"/>
        <w:rPr>
          <w:rFonts w:ascii="仿宋_GB2312" w:eastAsia="仿宋_GB2312" w:hAnsi="宋体"/>
          <w:sz w:val="28"/>
          <w:szCs w:val="28"/>
        </w:rPr>
      </w:pPr>
      <w:r w:rsidRPr="004F7527">
        <w:rPr>
          <w:rFonts w:ascii="仿宋_GB2312" w:eastAsia="仿宋_GB2312" w:hAnsi="宋体" w:hint="eastAsia"/>
          <w:sz w:val="28"/>
          <w:szCs w:val="28"/>
        </w:rPr>
        <w:t>身份证号码：</w:t>
      </w:r>
      <w:r w:rsidRPr="004F7527">
        <w:rPr>
          <w:rFonts w:ascii="仿宋_GB2312" w:eastAsia="仿宋_GB2312" w:hAnsi="宋体" w:hint="eastAsia"/>
          <w:sz w:val="28"/>
          <w:szCs w:val="28"/>
          <w:u w:val="single"/>
        </w:rPr>
        <w:t xml:space="preserve">                      </w:t>
      </w:r>
      <w:r w:rsidRPr="004F7527">
        <w:rPr>
          <w:rFonts w:ascii="仿宋_GB2312" w:eastAsia="仿宋_GB2312" w:hAnsi="宋体" w:hint="eastAsia"/>
          <w:sz w:val="28"/>
          <w:szCs w:val="28"/>
        </w:rPr>
        <w:t xml:space="preserve"> 联系电话：</w:t>
      </w:r>
      <w:r w:rsidRPr="004F7527">
        <w:rPr>
          <w:rFonts w:ascii="仿宋_GB2312" w:eastAsia="仿宋_GB2312" w:hAnsi="宋体" w:hint="eastAsia"/>
          <w:sz w:val="28"/>
          <w:szCs w:val="28"/>
          <w:u w:val="single"/>
        </w:rPr>
        <w:t xml:space="preserve">                   </w:t>
      </w:r>
    </w:p>
    <w:p w:rsidR="008F4DDB" w:rsidRPr="004F7527" w:rsidRDefault="008F4DDB" w:rsidP="008F4DDB">
      <w:pPr>
        <w:adjustRightInd w:val="0"/>
        <w:snapToGrid w:val="0"/>
        <w:spacing w:line="600" w:lineRule="exact"/>
        <w:ind w:firstLineChars="200" w:firstLine="560"/>
        <w:rPr>
          <w:rFonts w:ascii="仿宋_GB2312" w:eastAsia="仿宋_GB2312" w:hAnsi="宋体"/>
          <w:sz w:val="28"/>
          <w:szCs w:val="28"/>
        </w:rPr>
      </w:pPr>
      <w:r w:rsidRPr="004F7527">
        <w:rPr>
          <w:rFonts w:ascii="仿宋_GB2312" w:eastAsia="仿宋_GB2312" w:hAnsi="宋体" w:hint="eastAsia"/>
          <w:sz w:val="28"/>
          <w:szCs w:val="28"/>
        </w:rPr>
        <w:t>根据国家法律法规和本省毕业生就业见习政策规定，甲乙双方在平等自愿、协商一致的基础上签订本协议，并共同遵照执行。</w:t>
      </w:r>
    </w:p>
    <w:p w:rsidR="008F4DDB" w:rsidRPr="004F7527" w:rsidRDefault="008F4DDB" w:rsidP="008F4DDB">
      <w:pPr>
        <w:adjustRightInd w:val="0"/>
        <w:snapToGrid w:val="0"/>
        <w:spacing w:line="600" w:lineRule="exact"/>
        <w:ind w:firstLineChars="198" w:firstLine="557"/>
        <w:rPr>
          <w:rFonts w:ascii="仿宋_GB2312" w:eastAsia="仿宋_GB2312" w:hAnsi="宋体"/>
          <w:sz w:val="28"/>
          <w:szCs w:val="28"/>
          <w:u w:val="single"/>
        </w:rPr>
      </w:pPr>
      <w:r w:rsidRPr="004F7527">
        <w:rPr>
          <w:rFonts w:ascii="仿宋_GB2312" w:eastAsia="仿宋_GB2312" w:hAnsi="宋体" w:hint="eastAsia"/>
          <w:b/>
          <w:sz w:val="28"/>
          <w:szCs w:val="28"/>
        </w:rPr>
        <w:t>第一条</w:t>
      </w:r>
      <w:r w:rsidRPr="004F7527">
        <w:rPr>
          <w:rFonts w:ascii="仿宋_GB2312" w:eastAsia="仿宋_GB2312" w:hAnsi="宋体" w:hint="eastAsia"/>
          <w:sz w:val="28"/>
          <w:szCs w:val="28"/>
        </w:rPr>
        <w:t xml:space="preserve">　甲方安排乙方在单位</w:t>
      </w:r>
      <w:r w:rsidRPr="004F7527">
        <w:rPr>
          <w:rFonts w:ascii="仿宋_GB2312" w:eastAsia="仿宋_GB2312" w:hAnsi="宋体" w:hint="eastAsia"/>
          <w:sz w:val="28"/>
          <w:szCs w:val="28"/>
          <w:u w:val="single"/>
        </w:rPr>
        <w:t xml:space="preserve">　　　　　</w:t>
      </w:r>
      <w:r w:rsidRPr="004F7527">
        <w:rPr>
          <w:rFonts w:ascii="仿宋_GB2312" w:eastAsia="仿宋_GB2312" w:hAnsi="宋体" w:hint="eastAsia"/>
          <w:sz w:val="28"/>
          <w:szCs w:val="28"/>
        </w:rPr>
        <w:t>部门</w:t>
      </w:r>
      <w:r w:rsidRPr="004F7527">
        <w:rPr>
          <w:rFonts w:ascii="仿宋_GB2312" w:eastAsia="仿宋_GB2312" w:hAnsi="宋体" w:hint="eastAsia"/>
          <w:sz w:val="28"/>
          <w:szCs w:val="28"/>
          <w:u w:val="single"/>
        </w:rPr>
        <w:t xml:space="preserve">        </w:t>
      </w:r>
      <w:r w:rsidRPr="004F7527">
        <w:rPr>
          <w:rFonts w:ascii="仿宋_GB2312" w:eastAsia="仿宋_GB2312" w:hAnsi="宋体" w:hint="eastAsia"/>
          <w:sz w:val="28"/>
          <w:szCs w:val="28"/>
        </w:rPr>
        <w:t>岗位见习，见习期限自</w:t>
      </w:r>
      <w:r w:rsidRPr="004F7527">
        <w:rPr>
          <w:rFonts w:ascii="仿宋_GB2312" w:eastAsia="仿宋_GB2312" w:hAnsi="宋体" w:hint="eastAsia"/>
          <w:sz w:val="28"/>
          <w:szCs w:val="28"/>
          <w:u w:val="single"/>
        </w:rPr>
        <w:t xml:space="preserve">    </w:t>
      </w:r>
      <w:r w:rsidRPr="004F7527">
        <w:rPr>
          <w:rFonts w:ascii="仿宋_GB2312" w:eastAsia="仿宋_GB2312" w:hAnsi="宋体" w:hint="eastAsia"/>
          <w:sz w:val="28"/>
          <w:szCs w:val="28"/>
        </w:rPr>
        <w:t>年</w:t>
      </w:r>
      <w:r w:rsidRPr="004F7527">
        <w:rPr>
          <w:rFonts w:ascii="仿宋_GB2312" w:eastAsia="仿宋_GB2312" w:hAnsi="宋体" w:hint="eastAsia"/>
          <w:sz w:val="28"/>
          <w:szCs w:val="28"/>
          <w:u w:val="single"/>
        </w:rPr>
        <w:t xml:space="preserve">    </w:t>
      </w:r>
      <w:r w:rsidRPr="004F7527">
        <w:rPr>
          <w:rFonts w:ascii="仿宋_GB2312" w:eastAsia="仿宋_GB2312" w:hAnsi="宋体" w:hint="eastAsia"/>
          <w:sz w:val="28"/>
          <w:szCs w:val="28"/>
        </w:rPr>
        <w:t>月</w:t>
      </w:r>
      <w:r w:rsidRPr="004F7527">
        <w:rPr>
          <w:rFonts w:ascii="仿宋_GB2312" w:eastAsia="仿宋_GB2312" w:hAnsi="宋体" w:hint="eastAsia"/>
          <w:sz w:val="28"/>
          <w:szCs w:val="28"/>
          <w:u w:val="single"/>
        </w:rPr>
        <w:t xml:space="preserve">   </w:t>
      </w:r>
      <w:r w:rsidRPr="004F7527">
        <w:rPr>
          <w:rFonts w:ascii="仿宋_GB2312" w:eastAsia="仿宋_GB2312" w:hAnsi="宋体" w:hint="eastAsia"/>
          <w:sz w:val="28"/>
          <w:szCs w:val="28"/>
        </w:rPr>
        <w:t>日起至</w:t>
      </w:r>
      <w:r w:rsidRPr="004F7527">
        <w:rPr>
          <w:rFonts w:ascii="仿宋_GB2312" w:eastAsia="仿宋_GB2312" w:hAnsi="宋体" w:hint="eastAsia"/>
          <w:sz w:val="28"/>
          <w:szCs w:val="28"/>
          <w:u w:val="single"/>
        </w:rPr>
        <w:t xml:space="preserve">   </w:t>
      </w:r>
      <w:r w:rsidRPr="004F7527">
        <w:rPr>
          <w:rFonts w:ascii="仿宋_GB2312" w:eastAsia="仿宋_GB2312" w:hAnsi="宋体" w:hint="eastAsia"/>
          <w:sz w:val="28"/>
          <w:szCs w:val="28"/>
        </w:rPr>
        <w:t>年</w:t>
      </w:r>
      <w:r w:rsidRPr="004F7527">
        <w:rPr>
          <w:rFonts w:ascii="仿宋_GB2312" w:eastAsia="仿宋_GB2312" w:hAnsi="宋体" w:hint="eastAsia"/>
          <w:sz w:val="28"/>
          <w:szCs w:val="28"/>
          <w:u w:val="single"/>
        </w:rPr>
        <w:t xml:space="preserve">   </w:t>
      </w:r>
      <w:r w:rsidRPr="004F7527">
        <w:rPr>
          <w:rFonts w:ascii="仿宋_GB2312" w:eastAsia="仿宋_GB2312" w:hAnsi="宋体" w:hint="eastAsia"/>
          <w:sz w:val="28"/>
          <w:szCs w:val="28"/>
        </w:rPr>
        <w:t>月</w:t>
      </w:r>
      <w:r w:rsidRPr="004F7527">
        <w:rPr>
          <w:rFonts w:ascii="仿宋_GB2312" w:eastAsia="仿宋_GB2312" w:hAnsi="宋体" w:hint="eastAsia"/>
          <w:sz w:val="28"/>
          <w:szCs w:val="28"/>
          <w:u w:val="single"/>
        </w:rPr>
        <w:t xml:space="preserve">   </w:t>
      </w:r>
      <w:r w:rsidRPr="004F7527">
        <w:rPr>
          <w:rFonts w:ascii="仿宋_GB2312" w:eastAsia="仿宋_GB2312" w:hAnsi="宋体" w:hint="eastAsia"/>
          <w:sz w:val="28"/>
          <w:szCs w:val="28"/>
        </w:rPr>
        <w:t>日止。见习岗位职责与任务是</w:t>
      </w:r>
      <w:r w:rsidRPr="004F7527">
        <w:rPr>
          <w:rFonts w:ascii="仿宋_GB2312" w:eastAsia="仿宋_GB2312" w:hAnsi="宋体" w:hint="eastAsia"/>
          <w:sz w:val="28"/>
          <w:szCs w:val="28"/>
          <w:u w:val="single"/>
        </w:rPr>
        <w:t xml:space="preserve">                                                          </w:t>
      </w:r>
      <w:r w:rsidRPr="004F7527">
        <w:rPr>
          <w:rFonts w:ascii="仿宋_GB2312" w:eastAsia="仿宋_GB2312" w:hAnsi="宋体" w:hint="eastAsia"/>
          <w:sz w:val="28"/>
          <w:szCs w:val="28"/>
        </w:rPr>
        <w:t>。</w:t>
      </w:r>
    </w:p>
    <w:p w:rsidR="008F4DDB" w:rsidRPr="004F7527" w:rsidRDefault="008F4DDB" w:rsidP="008F4DDB">
      <w:pPr>
        <w:adjustRightInd w:val="0"/>
        <w:snapToGrid w:val="0"/>
        <w:spacing w:line="600" w:lineRule="exact"/>
        <w:ind w:firstLineChars="198" w:firstLine="557"/>
        <w:rPr>
          <w:rFonts w:ascii="仿宋_GB2312" w:eastAsia="仿宋_GB2312" w:hAnsi="宋体"/>
          <w:sz w:val="28"/>
          <w:szCs w:val="28"/>
        </w:rPr>
      </w:pPr>
      <w:r w:rsidRPr="004F7527">
        <w:rPr>
          <w:rFonts w:ascii="仿宋_GB2312" w:eastAsia="仿宋_GB2312" w:hAnsi="宋体" w:hint="eastAsia"/>
          <w:b/>
          <w:sz w:val="28"/>
          <w:szCs w:val="28"/>
        </w:rPr>
        <w:t>第二条</w:t>
      </w:r>
      <w:r w:rsidRPr="004F7527">
        <w:rPr>
          <w:rFonts w:ascii="仿宋_GB2312" w:eastAsia="仿宋_GB2312" w:hAnsi="宋体" w:hint="eastAsia"/>
          <w:sz w:val="28"/>
          <w:szCs w:val="28"/>
        </w:rPr>
        <w:t xml:space="preserve">　甲方应当根据工作需要为乙方提供职业道德、专业技术、业务知识、安全生产和规章制度等方面的培训，保障乙方履行职责所需的物质技术条件，提供必需的工作条件和有效的劳动安全卫生防护措施。</w:t>
      </w:r>
    </w:p>
    <w:p w:rsidR="008F4DDB" w:rsidRPr="004F7527" w:rsidRDefault="008F4DDB" w:rsidP="008F4DDB">
      <w:pPr>
        <w:adjustRightInd w:val="0"/>
        <w:snapToGrid w:val="0"/>
        <w:spacing w:line="600" w:lineRule="exact"/>
        <w:ind w:firstLineChars="200" w:firstLine="560"/>
        <w:rPr>
          <w:rFonts w:ascii="仿宋_GB2312" w:eastAsia="仿宋_GB2312" w:hAnsi="宋体"/>
          <w:sz w:val="28"/>
          <w:szCs w:val="28"/>
        </w:rPr>
      </w:pPr>
      <w:r w:rsidRPr="004F7527">
        <w:rPr>
          <w:rFonts w:ascii="仿宋_GB2312" w:eastAsia="仿宋_GB2312" w:hAnsi="宋体" w:hint="eastAsia"/>
          <w:sz w:val="28"/>
          <w:szCs w:val="28"/>
        </w:rPr>
        <w:t>乙方在见习过程中应严格遵守劳动安全卫生规程和操作规程，有权拒绝违章指挥，对甲方及其管理人员漠视人身安全和健康的行为有权拒绝执行、检举或控告。</w:t>
      </w:r>
    </w:p>
    <w:p w:rsidR="008F4DDB" w:rsidRPr="004F7527" w:rsidRDefault="008F4DDB" w:rsidP="008F4DDB">
      <w:pPr>
        <w:adjustRightInd w:val="0"/>
        <w:snapToGrid w:val="0"/>
        <w:spacing w:line="600" w:lineRule="exact"/>
        <w:ind w:firstLineChars="198" w:firstLine="557"/>
        <w:rPr>
          <w:rFonts w:ascii="仿宋_GB2312" w:eastAsia="仿宋_GB2312" w:hAnsi="宋体"/>
          <w:sz w:val="28"/>
          <w:szCs w:val="28"/>
        </w:rPr>
      </w:pPr>
      <w:r w:rsidRPr="004F7527">
        <w:rPr>
          <w:rFonts w:ascii="仿宋_GB2312" w:eastAsia="仿宋_GB2312" w:hAnsi="宋体" w:hint="eastAsia"/>
          <w:b/>
          <w:sz w:val="28"/>
          <w:szCs w:val="28"/>
        </w:rPr>
        <w:t>第三条</w:t>
      </w:r>
      <w:r w:rsidRPr="004F7527">
        <w:rPr>
          <w:rFonts w:ascii="仿宋_GB2312" w:eastAsia="仿宋_GB2312" w:hAnsi="宋体" w:hint="eastAsia"/>
          <w:sz w:val="28"/>
          <w:szCs w:val="28"/>
        </w:rPr>
        <w:t xml:space="preserve">　甲方应当严格执行国家有关职工工作时间和工休假日等规定，对乙方实行符合职业特点的工作日制。</w:t>
      </w:r>
    </w:p>
    <w:p w:rsidR="008F4DDB" w:rsidRPr="004F7527" w:rsidRDefault="008F4DDB" w:rsidP="008F4DDB">
      <w:pPr>
        <w:adjustRightInd w:val="0"/>
        <w:snapToGrid w:val="0"/>
        <w:spacing w:line="600" w:lineRule="exact"/>
        <w:ind w:firstLineChars="198" w:firstLine="557"/>
        <w:rPr>
          <w:rFonts w:ascii="仿宋_GB2312" w:eastAsia="仿宋_GB2312" w:hAnsi="宋体"/>
          <w:sz w:val="28"/>
          <w:szCs w:val="28"/>
        </w:rPr>
      </w:pPr>
      <w:r w:rsidRPr="004F7527">
        <w:rPr>
          <w:rFonts w:ascii="仿宋_GB2312" w:eastAsia="仿宋_GB2312" w:hAnsi="宋体" w:hint="eastAsia"/>
          <w:b/>
          <w:sz w:val="28"/>
          <w:szCs w:val="28"/>
        </w:rPr>
        <w:t xml:space="preserve">第四条  </w:t>
      </w:r>
      <w:r w:rsidRPr="004F7527">
        <w:rPr>
          <w:rFonts w:ascii="仿宋_GB2312" w:eastAsia="仿宋_GB2312" w:hAnsi="宋体" w:hint="eastAsia"/>
          <w:sz w:val="28"/>
          <w:szCs w:val="28"/>
        </w:rPr>
        <w:t>甲方有权按照国家有关规定及本单位的规章制度对乙方实行管理。乙方应遵守甲方依法制定的各项规章制度和劳动纪律，保守甲方的商业秘密。</w:t>
      </w:r>
    </w:p>
    <w:p w:rsidR="008F4DDB" w:rsidRPr="004F7527" w:rsidRDefault="008F4DDB" w:rsidP="008F4DDB">
      <w:pPr>
        <w:adjustRightInd w:val="0"/>
        <w:snapToGrid w:val="0"/>
        <w:spacing w:line="600" w:lineRule="exact"/>
        <w:ind w:firstLineChars="198" w:firstLine="557"/>
        <w:rPr>
          <w:rFonts w:ascii="仿宋_GB2312" w:eastAsia="仿宋_GB2312" w:hAnsi="宋体"/>
          <w:sz w:val="28"/>
          <w:szCs w:val="28"/>
        </w:rPr>
      </w:pPr>
      <w:r w:rsidRPr="004F7527">
        <w:rPr>
          <w:rFonts w:ascii="仿宋_GB2312" w:eastAsia="仿宋_GB2312" w:hAnsi="宋体" w:hint="eastAsia"/>
          <w:b/>
          <w:sz w:val="28"/>
          <w:szCs w:val="28"/>
        </w:rPr>
        <w:lastRenderedPageBreak/>
        <w:t>第五条</w:t>
      </w:r>
      <w:r w:rsidRPr="004F7527">
        <w:rPr>
          <w:rFonts w:ascii="仿宋_GB2312" w:eastAsia="仿宋_GB2312" w:hAnsi="宋体" w:hint="eastAsia"/>
          <w:sz w:val="28"/>
          <w:szCs w:val="28"/>
        </w:rPr>
        <w:t xml:space="preserve">　见习期间，甲方以货币形式按月支付乙方不低于当地最低工资标准的基本生活补贴，并按照国家和本省有关规定为乙方办理人身意外伤害保险。如甲方未为乙方办理人身意外伤害保险，有关责任由甲方承担。</w:t>
      </w:r>
    </w:p>
    <w:p w:rsidR="008F4DDB" w:rsidRPr="004F7527" w:rsidRDefault="008F4DDB" w:rsidP="008F4DDB">
      <w:pPr>
        <w:adjustRightInd w:val="0"/>
        <w:snapToGrid w:val="0"/>
        <w:spacing w:line="600" w:lineRule="exact"/>
        <w:ind w:firstLineChars="200" w:firstLine="562"/>
        <w:rPr>
          <w:rFonts w:ascii="仿宋_GB2312" w:eastAsia="仿宋_GB2312" w:hAnsi="宋体"/>
          <w:sz w:val="28"/>
          <w:szCs w:val="28"/>
        </w:rPr>
      </w:pPr>
      <w:r w:rsidRPr="004F7527">
        <w:rPr>
          <w:rFonts w:ascii="仿宋_GB2312" w:eastAsia="仿宋_GB2312" w:hAnsi="宋体" w:hint="eastAsia"/>
          <w:b/>
          <w:sz w:val="28"/>
          <w:szCs w:val="28"/>
        </w:rPr>
        <w:t xml:space="preserve">第六条 </w:t>
      </w:r>
      <w:r w:rsidRPr="004F7527">
        <w:rPr>
          <w:rFonts w:ascii="仿宋_GB2312" w:eastAsia="仿宋_GB2312" w:hAnsi="宋体" w:hint="eastAsia"/>
          <w:sz w:val="28"/>
          <w:szCs w:val="28"/>
        </w:rPr>
        <w:t>经甲乙双方协商同意，本协议可以变更或解除。</w:t>
      </w:r>
    </w:p>
    <w:p w:rsidR="008F4DDB" w:rsidRPr="004F7527" w:rsidRDefault="008F4DDB" w:rsidP="008F4DDB">
      <w:pPr>
        <w:adjustRightInd w:val="0"/>
        <w:snapToGrid w:val="0"/>
        <w:spacing w:line="600" w:lineRule="exact"/>
        <w:ind w:firstLineChars="200" w:firstLine="562"/>
        <w:rPr>
          <w:rFonts w:ascii="仿宋_GB2312" w:eastAsia="仿宋_GB2312" w:hAnsi="宋体"/>
          <w:sz w:val="28"/>
          <w:szCs w:val="28"/>
        </w:rPr>
      </w:pPr>
      <w:r w:rsidRPr="004F7527">
        <w:rPr>
          <w:rFonts w:ascii="仿宋_GB2312" w:eastAsia="仿宋_GB2312" w:hAnsi="宋体" w:hint="eastAsia"/>
          <w:b/>
          <w:sz w:val="28"/>
          <w:szCs w:val="28"/>
        </w:rPr>
        <w:t>第七条</w:t>
      </w:r>
      <w:r w:rsidRPr="004F7527">
        <w:rPr>
          <w:rFonts w:ascii="仿宋_GB2312" w:eastAsia="仿宋_GB2312" w:hAnsi="宋体" w:hint="eastAsia"/>
          <w:sz w:val="28"/>
          <w:szCs w:val="28"/>
        </w:rPr>
        <w:t xml:space="preserve">　有下列情形之一，甲方可以单方解除协议：</w:t>
      </w:r>
    </w:p>
    <w:p w:rsidR="008F4DDB" w:rsidRPr="004F7527" w:rsidRDefault="008F4DDB" w:rsidP="008F4DDB">
      <w:pPr>
        <w:adjustRightInd w:val="0"/>
        <w:snapToGrid w:val="0"/>
        <w:spacing w:line="600" w:lineRule="exact"/>
        <w:ind w:firstLineChars="200" w:firstLine="560"/>
        <w:rPr>
          <w:rFonts w:ascii="仿宋_GB2312" w:eastAsia="仿宋_GB2312" w:hAnsi="宋体"/>
          <w:sz w:val="28"/>
          <w:szCs w:val="28"/>
        </w:rPr>
      </w:pPr>
      <w:r w:rsidRPr="004F7527">
        <w:rPr>
          <w:rFonts w:ascii="仿宋_GB2312" w:eastAsia="仿宋_GB2312" w:hAnsi="宋体" w:hint="eastAsia"/>
          <w:sz w:val="28"/>
          <w:szCs w:val="28"/>
        </w:rPr>
        <w:t>1、乙方已落实工作单位或被见习单位正式招用的；</w:t>
      </w:r>
    </w:p>
    <w:p w:rsidR="008F4DDB" w:rsidRPr="004F7527" w:rsidRDefault="008F4DDB" w:rsidP="008F4DDB">
      <w:pPr>
        <w:adjustRightInd w:val="0"/>
        <w:snapToGrid w:val="0"/>
        <w:spacing w:line="600" w:lineRule="exact"/>
        <w:ind w:firstLineChars="200" w:firstLine="560"/>
        <w:rPr>
          <w:rFonts w:ascii="仿宋_GB2312" w:eastAsia="仿宋_GB2312" w:hAnsi="宋体"/>
          <w:sz w:val="28"/>
          <w:szCs w:val="28"/>
        </w:rPr>
      </w:pPr>
      <w:r w:rsidRPr="004F7527">
        <w:rPr>
          <w:rFonts w:ascii="仿宋_GB2312" w:eastAsia="仿宋_GB2312" w:hAnsi="宋体" w:hint="eastAsia"/>
          <w:sz w:val="28"/>
          <w:szCs w:val="28"/>
        </w:rPr>
        <w:t>2、乙方由于患病等原因不宜继续从事就业见习的；</w:t>
      </w:r>
    </w:p>
    <w:p w:rsidR="008F4DDB" w:rsidRPr="004F7527" w:rsidRDefault="008F4DDB" w:rsidP="008F4DDB">
      <w:pPr>
        <w:adjustRightInd w:val="0"/>
        <w:snapToGrid w:val="0"/>
        <w:spacing w:line="600" w:lineRule="exact"/>
        <w:ind w:firstLineChars="200" w:firstLine="560"/>
        <w:rPr>
          <w:rFonts w:ascii="仿宋_GB2312" w:eastAsia="仿宋_GB2312" w:hAnsi="宋体"/>
          <w:sz w:val="28"/>
          <w:szCs w:val="28"/>
        </w:rPr>
      </w:pPr>
      <w:r w:rsidRPr="004F7527">
        <w:rPr>
          <w:rFonts w:ascii="仿宋_GB2312" w:eastAsia="仿宋_GB2312" w:hAnsi="宋体" w:hint="eastAsia"/>
          <w:sz w:val="28"/>
          <w:szCs w:val="28"/>
        </w:rPr>
        <w:t>3、乙方不遵守见习纪律且经教育无效的；</w:t>
      </w:r>
    </w:p>
    <w:p w:rsidR="008F4DDB" w:rsidRPr="004F7527" w:rsidRDefault="008F4DDB" w:rsidP="008F4DDB">
      <w:pPr>
        <w:adjustRightInd w:val="0"/>
        <w:snapToGrid w:val="0"/>
        <w:spacing w:line="600" w:lineRule="exact"/>
        <w:ind w:firstLineChars="200" w:firstLine="560"/>
        <w:rPr>
          <w:rFonts w:ascii="仿宋_GB2312" w:eastAsia="仿宋_GB2312" w:hAnsi="宋体"/>
          <w:sz w:val="28"/>
          <w:szCs w:val="28"/>
        </w:rPr>
      </w:pPr>
      <w:r w:rsidRPr="004F7527">
        <w:rPr>
          <w:rFonts w:ascii="仿宋_GB2312" w:eastAsia="仿宋_GB2312" w:hAnsi="宋体" w:hint="eastAsia"/>
          <w:sz w:val="28"/>
          <w:szCs w:val="28"/>
        </w:rPr>
        <w:t>4、乙方主观过失给见习单位造成一定损失的。</w:t>
      </w:r>
    </w:p>
    <w:p w:rsidR="008F4DDB" w:rsidRPr="004F7527" w:rsidRDefault="008F4DDB" w:rsidP="008F4DDB">
      <w:pPr>
        <w:adjustRightInd w:val="0"/>
        <w:snapToGrid w:val="0"/>
        <w:spacing w:line="600" w:lineRule="exact"/>
        <w:ind w:firstLineChars="200" w:firstLine="562"/>
        <w:rPr>
          <w:rFonts w:ascii="仿宋_GB2312" w:eastAsia="仿宋_GB2312" w:hAnsi="宋体"/>
          <w:sz w:val="28"/>
          <w:szCs w:val="28"/>
        </w:rPr>
      </w:pPr>
      <w:r w:rsidRPr="004F7527">
        <w:rPr>
          <w:rFonts w:ascii="仿宋_GB2312" w:eastAsia="仿宋_GB2312" w:hAnsi="宋体" w:hint="eastAsia"/>
          <w:b/>
          <w:sz w:val="28"/>
          <w:szCs w:val="28"/>
        </w:rPr>
        <w:t>第八条</w:t>
      </w:r>
      <w:r w:rsidRPr="004F7527">
        <w:rPr>
          <w:rFonts w:ascii="仿宋_GB2312" w:eastAsia="仿宋_GB2312" w:hAnsi="宋体" w:hint="eastAsia"/>
          <w:sz w:val="28"/>
          <w:szCs w:val="28"/>
        </w:rPr>
        <w:t xml:space="preserve">　有下列情形之一，乙方可以单方解除协议：</w:t>
      </w:r>
    </w:p>
    <w:p w:rsidR="008F4DDB" w:rsidRPr="004F7527" w:rsidRDefault="008F4DDB" w:rsidP="008F4DDB">
      <w:pPr>
        <w:adjustRightInd w:val="0"/>
        <w:snapToGrid w:val="0"/>
        <w:spacing w:line="600" w:lineRule="exact"/>
        <w:ind w:firstLineChars="200" w:firstLine="560"/>
        <w:rPr>
          <w:rFonts w:ascii="仿宋_GB2312" w:eastAsia="仿宋_GB2312" w:hAnsi="宋体"/>
          <w:sz w:val="28"/>
          <w:szCs w:val="28"/>
        </w:rPr>
      </w:pPr>
      <w:r w:rsidRPr="004F7527">
        <w:rPr>
          <w:rFonts w:ascii="仿宋_GB2312" w:eastAsia="仿宋_GB2312" w:hAnsi="宋体" w:hint="eastAsia"/>
          <w:sz w:val="28"/>
          <w:szCs w:val="28"/>
        </w:rPr>
        <w:t>1、甲方未按相关规定及时足额支付乙方生活补贴的；</w:t>
      </w:r>
    </w:p>
    <w:p w:rsidR="008F4DDB" w:rsidRPr="004F7527" w:rsidRDefault="008F4DDB" w:rsidP="008F4DDB">
      <w:pPr>
        <w:adjustRightInd w:val="0"/>
        <w:snapToGrid w:val="0"/>
        <w:spacing w:line="600" w:lineRule="exact"/>
        <w:ind w:firstLineChars="200" w:firstLine="560"/>
        <w:rPr>
          <w:rFonts w:ascii="仿宋_GB2312" w:eastAsia="仿宋_GB2312" w:hAnsi="宋体"/>
          <w:sz w:val="28"/>
          <w:szCs w:val="28"/>
        </w:rPr>
      </w:pPr>
      <w:r w:rsidRPr="004F7527">
        <w:rPr>
          <w:rFonts w:ascii="仿宋_GB2312" w:eastAsia="仿宋_GB2312" w:hAnsi="宋体" w:hint="eastAsia"/>
          <w:sz w:val="28"/>
          <w:szCs w:val="28"/>
        </w:rPr>
        <w:t>2、甲方未按本协议约定提供相应工作条件的。</w:t>
      </w:r>
    </w:p>
    <w:p w:rsidR="008F4DDB" w:rsidRPr="004F7527" w:rsidRDefault="008F4DDB" w:rsidP="008F4DDB">
      <w:pPr>
        <w:adjustRightInd w:val="0"/>
        <w:snapToGrid w:val="0"/>
        <w:spacing w:line="600" w:lineRule="exact"/>
        <w:ind w:firstLineChars="200" w:firstLine="562"/>
        <w:rPr>
          <w:rFonts w:ascii="仿宋_GB2312" w:eastAsia="仿宋_GB2312" w:hAnsi="宋体"/>
          <w:sz w:val="28"/>
          <w:szCs w:val="28"/>
        </w:rPr>
      </w:pPr>
      <w:r w:rsidRPr="004F7527">
        <w:rPr>
          <w:rFonts w:ascii="仿宋_GB2312" w:eastAsia="仿宋_GB2312" w:hAnsi="宋体" w:hint="eastAsia"/>
          <w:b/>
          <w:sz w:val="28"/>
          <w:szCs w:val="28"/>
        </w:rPr>
        <w:t>第九条</w:t>
      </w:r>
      <w:r w:rsidRPr="004F7527">
        <w:rPr>
          <w:rFonts w:ascii="仿宋_GB2312" w:eastAsia="仿宋_GB2312" w:hAnsi="宋体" w:hint="eastAsia"/>
          <w:sz w:val="28"/>
          <w:szCs w:val="28"/>
        </w:rPr>
        <w:t xml:space="preserve">  甲乙双方解除本协议应当书面通知对方；纳入省市见习计划的，还须报组织实施见习计划的毕业生就业主管部门备案。</w:t>
      </w:r>
    </w:p>
    <w:p w:rsidR="008F4DDB" w:rsidRPr="004F7527" w:rsidRDefault="008F4DDB" w:rsidP="008F4DDB">
      <w:pPr>
        <w:adjustRightInd w:val="0"/>
        <w:snapToGrid w:val="0"/>
        <w:spacing w:line="600" w:lineRule="exact"/>
        <w:ind w:firstLineChars="200" w:firstLine="562"/>
        <w:rPr>
          <w:rFonts w:ascii="仿宋_GB2312" w:eastAsia="仿宋_GB2312" w:hAnsi="宋体"/>
          <w:sz w:val="28"/>
          <w:szCs w:val="28"/>
        </w:rPr>
      </w:pPr>
      <w:r w:rsidRPr="004F7527">
        <w:rPr>
          <w:rFonts w:ascii="仿宋_GB2312" w:eastAsia="仿宋_GB2312" w:hAnsi="宋体" w:hint="eastAsia"/>
          <w:b/>
          <w:sz w:val="28"/>
          <w:szCs w:val="28"/>
        </w:rPr>
        <w:t>第十条</w:t>
      </w:r>
      <w:r w:rsidRPr="004F7527">
        <w:rPr>
          <w:rFonts w:ascii="仿宋_GB2312" w:eastAsia="仿宋_GB2312" w:hAnsi="宋体" w:hint="eastAsia"/>
          <w:sz w:val="28"/>
          <w:szCs w:val="28"/>
        </w:rPr>
        <w:t xml:space="preserve">　见习期满后，乙方应向甲方提交《个人见习工作总结》。甲方对乙方进行考核鉴定，并向乙方出具《龙岩市就业见习考核鉴定表》。</w:t>
      </w:r>
    </w:p>
    <w:p w:rsidR="008F4DDB" w:rsidRPr="004F7527" w:rsidRDefault="008F4DDB" w:rsidP="008F4DDB">
      <w:pPr>
        <w:adjustRightInd w:val="0"/>
        <w:snapToGrid w:val="0"/>
        <w:spacing w:line="600" w:lineRule="exact"/>
        <w:ind w:firstLineChars="200" w:firstLine="562"/>
        <w:rPr>
          <w:rFonts w:ascii="仿宋_GB2312" w:eastAsia="仿宋_GB2312" w:hAnsi="宋体"/>
          <w:sz w:val="28"/>
          <w:szCs w:val="28"/>
        </w:rPr>
      </w:pPr>
      <w:r w:rsidRPr="004F7527">
        <w:rPr>
          <w:rFonts w:ascii="仿宋_GB2312" w:eastAsia="仿宋_GB2312" w:hAnsi="宋体" w:hint="eastAsia"/>
          <w:b/>
          <w:sz w:val="28"/>
          <w:szCs w:val="28"/>
        </w:rPr>
        <w:t>第十一条</w:t>
      </w:r>
      <w:r w:rsidRPr="004F7527">
        <w:rPr>
          <w:rFonts w:ascii="仿宋_GB2312" w:eastAsia="仿宋_GB2312" w:hAnsi="宋体" w:hint="eastAsia"/>
          <w:sz w:val="28"/>
          <w:szCs w:val="28"/>
        </w:rPr>
        <w:t xml:space="preserve">　本协议自签订之日起生效，未尽事宜，由甲乙双方补充约定或协商解决。</w:t>
      </w:r>
    </w:p>
    <w:p w:rsidR="008F4DDB" w:rsidRPr="004F7527" w:rsidRDefault="008F4DDB" w:rsidP="008F4DDB">
      <w:pPr>
        <w:adjustRightInd w:val="0"/>
        <w:snapToGrid w:val="0"/>
        <w:spacing w:line="600" w:lineRule="exact"/>
        <w:ind w:firstLineChars="200" w:firstLine="562"/>
        <w:rPr>
          <w:rFonts w:ascii="仿宋_GB2312" w:eastAsia="仿宋_GB2312" w:hAnsi="宋体"/>
          <w:sz w:val="28"/>
          <w:szCs w:val="28"/>
        </w:rPr>
      </w:pPr>
      <w:r w:rsidRPr="004F7527">
        <w:rPr>
          <w:rFonts w:ascii="仿宋_GB2312" w:eastAsia="仿宋_GB2312" w:hAnsi="宋体" w:hint="eastAsia"/>
          <w:b/>
          <w:sz w:val="28"/>
          <w:szCs w:val="28"/>
        </w:rPr>
        <w:t>第十二条</w:t>
      </w:r>
      <w:r w:rsidRPr="004F7527">
        <w:rPr>
          <w:rFonts w:ascii="仿宋_GB2312" w:eastAsia="仿宋_GB2312" w:hAnsi="宋体" w:hint="eastAsia"/>
          <w:sz w:val="28"/>
          <w:szCs w:val="28"/>
        </w:rPr>
        <w:t xml:space="preserve">　本协议一式三份，甲方乙方各执一份，甲方报当地人社局备案一份。</w:t>
      </w:r>
    </w:p>
    <w:p w:rsidR="008F4DDB" w:rsidRPr="004F7527" w:rsidRDefault="008F4DDB" w:rsidP="008F4DDB">
      <w:pPr>
        <w:adjustRightInd w:val="0"/>
        <w:snapToGrid w:val="0"/>
        <w:spacing w:line="600" w:lineRule="exact"/>
        <w:ind w:firstLineChars="200" w:firstLine="560"/>
        <w:rPr>
          <w:rFonts w:ascii="仿宋_GB2312" w:eastAsia="仿宋_GB2312" w:hAnsi="宋体"/>
          <w:sz w:val="28"/>
          <w:szCs w:val="28"/>
        </w:rPr>
      </w:pPr>
    </w:p>
    <w:p w:rsidR="008F4DDB" w:rsidRPr="004F7527" w:rsidRDefault="008F4DDB" w:rsidP="008F4DDB">
      <w:pPr>
        <w:adjustRightInd w:val="0"/>
        <w:snapToGrid w:val="0"/>
        <w:spacing w:line="600" w:lineRule="exact"/>
        <w:ind w:firstLineChars="250" w:firstLine="700"/>
        <w:rPr>
          <w:rFonts w:ascii="仿宋_GB2312" w:eastAsia="仿宋_GB2312" w:hAnsi="宋体"/>
          <w:sz w:val="28"/>
          <w:szCs w:val="28"/>
        </w:rPr>
      </w:pPr>
      <w:r w:rsidRPr="004F7527">
        <w:rPr>
          <w:rFonts w:ascii="仿宋_GB2312" w:eastAsia="仿宋_GB2312" w:hAnsi="宋体" w:hint="eastAsia"/>
          <w:sz w:val="28"/>
          <w:szCs w:val="28"/>
        </w:rPr>
        <w:t xml:space="preserve">甲方（盖章）：                  乙方（签字）：            </w:t>
      </w:r>
    </w:p>
    <w:p w:rsidR="008F4DDB" w:rsidRPr="004F7527" w:rsidRDefault="008F4DDB" w:rsidP="008F4DDB">
      <w:pPr>
        <w:widowControl/>
        <w:adjustRightInd w:val="0"/>
        <w:snapToGrid w:val="0"/>
        <w:spacing w:line="600" w:lineRule="exact"/>
        <w:ind w:firstLineChars="400" w:firstLine="1120"/>
        <w:jc w:val="left"/>
        <w:rPr>
          <w:rFonts w:ascii="仿宋_GB2312" w:eastAsia="仿宋_GB2312" w:hAnsi="黑体" w:cs="Arial"/>
          <w:kern w:val="0"/>
          <w:sz w:val="32"/>
          <w:szCs w:val="32"/>
        </w:rPr>
      </w:pPr>
      <w:r w:rsidRPr="004F7527">
        <w:rPr>
          <w:rFonts w:ascii="仿宋_GB2312" w:eastAsia="仿宋_GB2312" w:hAnsi="宋体" w:hint="eastAsia"/>
          <w:sz w:val="28"/>
          <w:szCs w:val="28"/>
        </w:rPr>
        <w:t xml:space="preserve"> 年    月    日                  年    月    日</w:t>
      </w:r>
    </w:p>
    <w:sectPr w:rsidR="008F4DDB" w:rsidRPr="004F7527" w:rsidSect="00232AFF">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ADB" w:rsidRDefault="00633ADB" w:rsidP="00EF4E74">
      <w:r>
        <w:separator/>
      </w:r>
    </w:p>
  </w:endnote>
  <w:endnote w:type="continuationSeparator" w:id="0">
    <w:p w:rsidR="00633ADB" w:rsidRDefault="00633ADB" w:rsidP="00EF4E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ADB" w:rsidRDefault="00633ADB" w:rsidP="00EF4E74">
      <w:r>
        <w:separator/>
      </w:r>
    </w:p>
  </w:footnote>
  <w:footnote w:type="continuationSeparator" w:id="0">
    <w:p w:rsidR="00633ADB" w:rsidRDefault="00633ADB" w:rsidP="00EF4E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4E74"/>
    <w:rsid w:val="00004EC2"/>
    <w:rsid w:val="00007234"/>
    <w:rsid w:val="000112C4"/>
    <w:rsid w:val="000129D2"/>
    <w:rsid w:val="00016AA5"/>
    <w:rsid w:val="000213D6"/>
    <w:rsid w:val="0002186F"/>
    <w:rsid w:val="0003201E"/>
    <w:rsid w:val="00055406"/>
    <w:rsid w:val="00056138"/>
    <w:rsid w:val="000622BC"/>
    <w:rsid w:val="000725CE"/>
    <w:rsid w:val="000727E0"/>
    <w:rsid w:val="0007621A"/>
    <w:rsid w:val="000900CF"/>
    <w:rsid w:val="000A2581"/>
    <w:rsid w:val="000B0DBC"/>
    <w:rsid w:val="000C42F9"/>
    <w:rsid w:val="000C61A5"/>
    <w:rsid w:val="000C7092"/>
    <w:rsid w:val="000D1335"/>
    <w:rsid w:val="000D1367"/>
    <w:rsid w:val="000F2731"/>
    <w:rsid w:val="00105587"/>
    <w:rsid w:val="00110727"/>
    <w:rsid w:val="00117070"/>
    <w:rsid w:val="00117308"/>
    <w:rsid w:val="0012797B"/>
    <w:rsid w:val="00136F98"/>
    <w:rsid w:val="0014399F"/>
    <w:rsid w:val="00146684"/>
    <w:rsid w:val="001509F9"/>
    <w:rsid w:val="001559C5"/>
    <w:rsid w:val="00156E72"/>
    <w:rsid w:val="00165FD2"/>
    <w:rsid w:val="001679B3"/>
    <w:rsid w:val="00175EDD"/>
    <w:rsid w:val="001816F1"/>
    <w:rsid w:val="00185A2E"/>
    <w:rsid w:val="001860E5"/>
    <w:rsid w:val="00190B96"/>
    <w:rsid w:val="001B37CD"/>
    <w:rsid w:val="001C44A0"/>
    <w:rsid w:val="001C68B8"/>
    <w:rsid w:val="001D06D6"/>
    <w:rsid w:val="001E13EF"/>
    <w:rsid w:val="001E2169"/>
    <w:rsid w:val="001E67B3"/>
    <w:rsid w:val="001F12E3"/>
    <w:rsid w:val="001F51E6"/>
    <w:rsid w:val="00222C5C"/>
    <w:rsid w:val="00232AFF"/>
    <w:rsid w:val="002414D1"/>
    <w:rsid w:val="0025239D"/>
    <w:rsid w:val="002570D1"/>
    <w:rsid w:val="002575F1"/>
    <w:rsid w:val="00277CEC"/>
    <w:rsid w:val="00292EBA"/>
    <w:rsid w:val="00297126"/>
    <w:rsid w:val="002A1126"/>
    <w:rsid w:val="002A2D46"/>
    <w:rsid w:val="002A71D0"/>
    <w:rsid w:val="002D381C"/>
    <w:rsid w:val="002F1C5C"/>
    <w:rsid w:val="002F26A1"/>
    <w:rsid w:val="0030068A"/>
    <w:rsid w:val="003038C6"/>
    <w:rsid w:val="003272E2"/>
    <w:rsid w:val="00335ED9"/>
    <w:rsid w:val="00342398"/>
    <w:rsid w:val="00355027"/>
    <w:rsid w:val="00355157"/>
    <w:rsid w:val="00360836"/>
    <w:rsid w:val="00363E7E"/>
    <w:rsid w:val="0036457B"/>
    <w:rsid w:val="00367C7B"/>
    <w:rsid w:val="0037287E"/>
    <w:rsid w:val="003866A5"/>
    <w:rsid w:val="003A5193"/>
    <w:rsid w:val="003C1942"/>
    <w:rsid w:val="003C6F87"/>
    <w:rsid w:val="003D2314"/>
    <w:rsid w:val="003D7BCC"/>
    <w:rsid w:val="003E653F"/>
    <w:rsid w:val="003E67F6"/>
    <w:rsid w:val="003F51D9"/>
    <w:rsid w:val="003F524D"/>
    <w:rsid w:val="00403DAC"/>
    <w:rsid w:val="00404A73"/>
    <w:rsid w:val="00406BF3"/>
    <w:rsid w:val="00431542"/>
    <w:rsid w:val="0043719A"/>
    <w:rsid w:val="00442148"/>
    <w:rsid w:val="004453F7"/>
    <w:rsid w:val="00453DCA"/>
    <w:rsid w:val="00455F6E"/>
    <w:rsid w:val="0046060E"/>
    <w:rsid w:val="00463213"/>
    <w:rsid w:val="00472DB6"/>
    <w:rsid w:val="00473AE8"/>
    <w:rsid w:val="004760A1"/>
    <w:rsid w:val="00485279"/>
    <w:rsid w:val="00487558"/>
    <w:rsid w:val="00490E86"/>
    <w:rsid w:val="004A3AC8"/>
    <w:rsid w:val="004A3DB4"/>
    <w:rsid w:val="004A4902"/>
    <w:rsid w:val="004B06BC"/>
    <w:rsid w:val="004B5E96"/>
    <w:rsid w:val="004D19D8"/>
    <w:rsid w:val="004F604D"/>
    <w:rsid w:val="004F7527"/>
    <w:rsid w:val="00527A99"/>
    <w:rsid w:val="005539B5"/>
    <w:rsid w:val="00557841"/>
    <w:rsid w:val="00572589"/>
    <w:rsid w:val="00576C81"/>
    <w:rsid w:val="00590630"/>
    <w:rsid w:val="005B0BE7"/>
    <w:rsid w:val="005C7F7F"/>
    <w:rsid w:val="005D3AB5"/>
    <w:rsid w:val="005D5B10"/>
    <w:rsid w:val="005E323D"/>
    <w:rsid w:val="005F3B6E"/>
    <w:rsid w:val="005F3CE5"/>
    <w:rsid w:val="005F5444"/>
    <w:rsid w:val="0060171A"/>
    <w:rsid w:val="00604753"/>
    <w:rsid w:val="00616A61"/>
    <w:rsid w:val="006176A8"/>
    <w:rsid w:val="006313F9"/>
    <w:rsid w:val="00633ADB"/>
    <w:rsid w:val="00633C51"/>
    <w:rsid w:val="006345CB"/>
    <w:rsid w:val="00635A2C"/>
    <w:rsid w:val="00651394"/>
    <w:rsid w:val="0065297B"/>
    <w:rsid w:val="0065376C"/>
    <w:rsid w:val="00654FA8"/>
    <w:rsid w:val="00665405"/>
    <w:rsid w:val="00683B16"/>
    <w:rsid w:val="00685A43"/>
    <w:rsid w:val="00695BF2"/>
    <w:rsid w:val="006B5FAD"/>
    <w:rsid w:val="006C5DC8"/>
    <w:rsid w:val="006C6270"/>
    <w:rsid w:val="006C7C09"/>
    <w:rsid w:val="006D0379"/>
    <w:rsid w:val="006D42A8"/>
    <w:rsid w:val="006E5914"/>
    <w:rsid w:val="006F340A"/>
    <w:rsid w:val="006F58DD"/>
    <w:rsid w:val="006F7675"/>
    <w:rsid w:val="007008D3"/>
    <w:rsid w:val="00721017"/>
    <w:rsid w:val="007214A8"/>
    <w:rsid w:val="0072244E"/>
    <w:rsid w:val="007309D0"/>
    <w:rsid w:val="00734208"/>
    <w:rsid w:val="00735E27"/>
    <w:rsid w:val="007360D4"/>
    <w:rsid w:val="00741A05"/>
    <w:rsid w:val="00755635"/>
    <w:rsid w:val="00762F74"/>
    <w:rsid w:val="00776A32"/>
    <w:rsid w:val="00777974"/>
    <w:rsid w:val="00784435"/>
    <w:rsid w:val="00790F09"/>
    <w:rsid w:val="0079348B"/>
    <w:rsid w:val="007942F8"/>
    <w:rsid w:val="007A4428"/>
    <w:rsid w:val="007B12F0"/>
    <w:rsid w:val="007B7CC5"/>
    <w:rsid w:val="007B7FED"/>
    <w:rsid w:val="007C7DA4"/>
    <w:rsid w:val="007D0966"/>
    <w:rsid w:val="007D3918"/>
    <w:rsid w:val="007D4E70"/>
    <w:rsid w:val="007E132D"/>
    <w:rsid w:val="007E7C4B"/>
    <w:rsid w:val="007F2893"/>
    <w:rsid w:val="00800A57"/>
    <w:rsid w:val="00805571"/>
    <w:rsid w:val="00805B09"/>
    <w:rsid w:val="00813B91"/>
    <w:rsid w:val="00814E64"/>
    <w:rsid w:val="0082603A"/>
    <w:rsid w:val="00832067"/>
    <w:rsid w:val="00837291"/>
    <w:rsid w:val="00840B9E"/>
    <w:rsid w:val="008473B5"/>
    <w:rsid w:val="008518B8"/>
    <w:rsid w:val="00852FF7"/>
    <w:rsid w:val="008602AF"/>
    <w:rsid w:val="00860E4F"/>
    <w:rsid w:val="008646F4"/>
    <w:rsid w:val="00865A8A"/>
    <w:rsid w:val="008A7B50"/>
    <w:rsid w:val="008B20BC"/>
    <w:rsid w:val="008B23C8"/>
    <w:rsid w:val="008B3EC3"/>
    <w:rsid w:val="008D0BDE"/>
    <w:rsid w:val="008F321E"/>
    <w:rsid w:val="008F3DF1"/>
    <w:rsid w:val="008F4DDB"/>
    <w:rsid w:val="008F7CBB"/>
    <w:rsid w:val="00901287"/>
    <w:rsid w:val="00904EEF"/>
    <w:rsid w:val="00907F7F"/>
    <w:rsid w:val="0091592D"/>
    <w:rsid w:val="009220D5"/>
    <w:rsid w:val="009225BE"/>
    <w:rsid w:val="0093182E"/>
    <w:rsid w:val="009410D3"/>
    <w:rsid w:val="00943F84"/>
    <w:rsid w:val="00946444"/>
    <w:rsid w:val="0095411E"/>
    <w:rsid w:val="0095603E"/>
    <w:rsid w:val="0096687D"/>
    <w:rsid w:val="00971370"/>
    <w:rsid w:val="00974076"/>
    <w:rsid w:val="00976EBD"/>
    <w:rsid w:val="0098096D"/>
    <w:rsid w:val="00991CA4"/>
    <w:rsid w:val="00996B2D"/>
    <w:rsid w:val="009A1A0F"/>
    <w:rsid w:val="009A5C70"/>
    <w:rsid w:val="009B0C5C"/>
    <w:rsid w:val="009B564A"/>
    <w:rsid w:val="009D4FB3"/>
    <w:rsid w:val="009E21EC"/>
    <w:rsid w:val="009E24FE"/>
    <w:rsid w:val="009E3142"/>
    <w:rsid w:val="009E5EC3"/>
    <w:rsid w:val="009F6836"/>
    <w:rsid w:val="009F7913"/>
    <w:rsid w:val="00A31774"/>
    <w:rsid w:val="00A35CA5"/>
    <w:rsid w:val="00A3614D"/>
    <w:rsid w:val="00A52C31"/>
    <w:rsid w:val="00A55F2C"/>
    <w:rsid w:val="00A66D5A"/>
    <w:rsid w:val="00A677F5"/>
    <w:rsid w:val="00A7003A"/>
    <w:rsid w:val="00A76BED"/>
    <w:rsid w:val="00A93C47"/>
    <w:rsid w:val="00AB38BA"/>
    <w:rsid w:val="00AB5726"/>
    <w:rsid w:val="00AC3FDF"/>
    <w:rsid w:val="00AD41AC"/>
    <w:rsid w:val="00AD59D6"/>
    <w:rsid w:val="00AD7A5C"/>
    <w:rsid w:val="00AE0E2A"/>
    <w:rsid w:val="00AE40B0"/>
    <w:rsid w:val="00AF61D9"/>
    <w:rsid w:val="00B03424"/>
    <w:rsid w:val="00B06851"/>
    <w:rsid w:val="00B11666"/>
    <w:rsid w:val="00B15BC1"/>
    <w:rsid w:val="00B269A5"/>
    <w:rsid w:val="00B30072"/>
    <w:rsid w:val="00B36E58"/>
    <w:rsid w:val="00B418D8"/>
    <w:rsid w:val="00B5021F"/>
    <w:rsid w:val="00B56CAD"/>
    <w:rsid w:val="00B639D5"/>
    <w:rsid w:val="00B83195"/>
    <w:rsid w:val="00B87EEC"/>
    <w:rsid w:val="00B95F15"/>
    <w:rsid w:val="00BC0801"/>
    <w:rsid w:val="00BC47C7"/>
    <w:rsid w:val="00BD2739"/>
    <w:rsid w:val="00BD64DF"/>
    <w:rsid w:val="00BE2883"/>
    <w:rsid w:val="00BE6F3B"/>
    <w:rsid w:val="00BF3A8D"/>
    <w:rsid w:val="00BF7516"/>
    <w:rsid w:val="00C10BEC"/>
    <w:rsid w:val="00C118F7"/>
    <w:rsid w:val="00C12A66"/>
    <w:rsid w:val="00C34800"/>
    <w:rsid w:val="00C453A0"/>
    <w:rsid w:val="00C54973"/>
    <w:rsid w:val="00C60C3A"/>
    <w:rsid w:val="00C72318"/>
    <w:rsid w:val="00C80792"/>
    <w:rsid w:val="00C96EB1"/>
    <w:rsid w:val="00CB2F43"/>
    <w:rsid w:val="00CB6E06"/>
    <w:rsid w:val="00CD028E"/>
    <w:rsid w:val="00CE162A"/>
    <w:rsid w:val="00CE18FB"/>
    <w:rsid w:val="00CE226E"/>
    <w:rsid w:val="00CE6807"/>
    <w:rsid w:val="00D015B2"/>
    <w:rsid w:val="00D0337E"/>
    <w:rsid w:val="00D037B7"/>
    <w:rsid w:val="00D05150"/>
    <w:rsid w:val="00D13465"/>
    <w:rsid w:val="00D20828"/>
    <w:rsid w:val="00D26E21"/>
    <w:rsid w:val="00D32CA1"/>
    <w:rsid w:val="00D44C72"/>
    <w:rsid w:val="00D45AB3"/>
    <w:rsid w:val="00D47500"/>
    <w:rsid w:val="00D51340"/>
    <w:rsid w:val="00D53911"/>
    <w:rsid w:val="00D63D28"/>
    <w:rsid w:val="00D67244"/>
    <w:rsid w:val="00D8671E"/>
    <w:rsid w:val="00D9012A"/>
    <w:rsid w:val="00D97A74"/>
    <w:rsid w:val="00DA3989"/>
    <w:rsid w:val="00DB1A5E"/>
    <w:rsid w:val="00DB1B5E"/>
    <w:rsid w:val="00DB708A"/>
    <w:rsid w:val="00DD0F6B"/>
    <w:rsid w:val="00DE1E01"/>
    <w:rsid w:val="00DE71F1"/>
    <w:rsid w:val="00DE7851"/>
    <w:rsid w:val="00E041E8"/>
    <w:rsid w:val="00E21CF9"/>
    <w:rsid w:val="00E247FA"/>
    <w:rsid w:val="00E25DE4"/>
    <w:rsid w:val="00E262F7"/>
    <w:rsid w:val="00E31DD1"/>
    <w:rsid w:val="00E35B44"/>
    <w:rsid w:val="00E44576"/>
    <w:rsid w:val="00E453D0"/>
    <w:rsid w:val="00E6172B"/>
    <w:rsid w:val="00E646B2"/>
    <w:rsid w:val="00E779F3"/>
    <w:rsid w:val="00E81642"/>
    <w:rsid w:val="00E8451E"/>
    <w:rsid w:val="00E855C1"/>
    <w:rsid w:val="00EA2E27"/>
    <w:rsid w:val="00EA3887"/>
    <w:rsid w:val="00EB36DB"/>
    <w:rsid w:val="00EB44BD"/>
    <w:rsid w:val="00EB4775"/>
    <w:rsid w:val="00EC5825"/>
    <w:rsid w:val="00EC61E0"/>
    <w:rsid w:val="00ED1F2B"/>
    <w:rsid w:val="00EE1681"/>
    <w:rsid w:val="00EE1F5B"/>
    <w:rsid w:val="00EF491E"/>
    <w:rsid w:val="00EF4E74"/>
    <w:rsid w:val="00F06976"/>
    <w:rsid w:val="00F10B44"/>
    <w:rsid w:val="00F1719A"/>
    <w:rsid w:val="00F17C5F"/>
    <w:rsid w:val="00F21C41"/>
    <w:rsid w:val="00F328E3"/>
    <w:rsid w:val="00F34EEF"/>
    <w:rsid w:val="00F41340"/>
    <w:rsid w:val="00F47A4E"/>
    <w:rsid w:val="00F51876"/>
    <w:rsid w:val="00F546C3"/>
    <w:rsid w:val="00F56181"/>
    <w:rsid w:val="00F66A79"/>
    <w:rsid w:val="00F715FE"/>
    <w:rsid w:val="00F818D0"/>
    <w:rsid w:val="00F91131"/>
    <w:rsid w:val="00FA6689"/>
    <w:rsid w:val="00FA784F"/>
    <w:rsid w:val="00FB23C0"/>
    <w:rsid w:val="00FB4055"/>
    <w:rsid w:val="00FB41BD"/>
    <w:rsid w:val="00FB6668"/>
    <w:rsid w:val="00FC4B7A"/>
    <w:rsid w:val="00FD67FC"/>
    <w:rsid w:val="00FE3024"/>
    <w:rsid w:val="00FF1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4E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4E74"/>
    <w:rPr>
      <w:sz w:val="18"/>
      <w:szCs w:val="18"/>
    </w:rPr>
  </w:style>
  <w:style w:type="paragraph" w:styleId="a4">
    <w:name w:val="footer"/>
    <w:basedOn w:val="a"/>
    <w:link w:val="Char0"/>
    <w:uiPriority w:val="99"/>
    <w:unhideWhenUsed/>
    <w:rsid w:val="00EF4E74"/>
    <w:pPr>
      <w:tabs>
        <w:tab w:val="center" w:pos="4153"/>
        <w:tab w:val="right" w:pos="8306"/>
      </w:tabs>
      <w:snapToGrid w:val="0"/>
      <w:jc w:val="left"/>
    </w:pPr>
    <w:rPr>
      <w:sz w:val="18"/>
      <w:szCs w:val="18"/>
    </w:rPr>
  </w:style>
  <w:style w:type="character" w:customStyle="1" w:styleId="Char0">
    <w:name w:val="页脚 Char"/>
    <w:basedOn w:val="a0"/>
    <w:link w:val="a4"/>
    <w:uiPriority w:val="99"/>
    <w:rsid w:val="00EF4E74"/>
    <w:rPr>
      <w:sz w:val="18"/>
      <w:szCs w:val="18"/>
    </w:rPr>
  </w:style>
  <w:style w:type="paragraph" w:styleId="a5">
    <w:name w:val="Normal (Web)"/>
    <w:basedOn w:val="a"/>
    <w:uiPriority w:val="99"/>
    <w:unhideWhenUsed/>
    <w:rsid w:val="002575F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9410D3"/>
    <w:rPr>
      <w:color w:val="0000FF" w:themeColor="hyperlink"/>
      <w:u w:val="single"/>
    </w:rPr>
  </w:style>
  <w:style w:type="paragraph" w:styleId="a7">
    <w:name w:val="Balloon Text"/>
    <w:basedOn w:val="a"/>
    <w:link w:val="Char1"/>
    <w:uiPriority w:val="99"/>
    <w:semiHidden/>
    <w:unhideWhenUsed/>
    <w:rsid w:val="00403DAC"/>
    <w:rPr>
      <w:sz w:val="18"/>
      <w:szCs w:val="18"/>
    </w:rPr>
  </w:style>
  <w:style w:type="character" w:customStyle="1" w:styleId="Char1">
    <w:name w:val="批注框文本 Char"/>
    <w:basedOn w:val="a0"/>
    <w:link w:val="a7"/>
    <w:uiPriority w:val="99"/>
    <w:semiHidden/>
    <w:rsid w:val="00403D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941406">
      <w:bodyDiv w:val="1"/>
      <w:marLeft w:val="0"/>
      <w:marRight w:val="0"/>
      <w:marTop w:val="0"/>
      <w:marBottom w:val="0"/>
      <w:divBdr>
        <w:top w:val="none" w:sz="0" w:space="0" w:color="auto"/>
        <w:left w:val="none" w:sz="0" w:space="0" w:color="auto"/>
        <w:bottom w:val="none" w:sz="0" w:space="0" w:color="auto"/>
        <w:right w:val="none" w:sz="0" w:space="0" w:color="auto"/>
      </w:divBdr>
    </w:div>
    <w:div w:id="400102917">
      <w:bodyDiv w:val="1"/>
      <w:marLeft w:val="0"/>
      <w:marRight w:val="0"/>
      <w:marTop w:val="0"/>
      <w:marBottom w:val="0"/>
      <w:divBdr>
        <w:top w:val="none" w:sz="0" w:space="0" w:color="auto"/>
        <w:left w:val="none" w:sz="0" w:space="0" w:color="auto"/>
        <w:bottom w:val="none" w:sz="0" w:space="0" w:color="auto"/>
        <w:right w:val="none" w:sz="0" w:space="0" w:color="auto"/>
      </w:divBdr>
    </w:div>
    <w:div w:id="1182664850">
      <w:bodyDiv w:val="1"/>
      <w:marLeft w:val="0"/>
      <w:marRight w:val="0"/>
      <w:marTop w:val="0"/>
      <w:marBottom w:val="0"/>
      <w:divBdr>
        <w:top w:val="none" w:sz="0" w:space="0" w:color="auto"/>
        <w:left w:val="none" w:sz="0" w:space="0" w:color="auto"/>
        <w:bottom w:val="none" w:sz="0" w:space="0" w:color="auto"/>
        <w:right w:val="none" w:sz="0" w:space="0" w:color="auto"/>
      </w:divBdr>
    </w:div>
    <w:div w:id="1484353347">
      <w:bodyDiv w:val="1"/>
      <w:marLeft w:val="0"/>
      <w:marRight w:val="0"/>
      <w:marTop w:val="0"/>
      <w:marBottom w:val="0"/>
      <w:divBdr>
        <w:top w:val="none" w:sz="0" w:space="0" w:color="auto"/>
        <w:left w:val="none" w:sz="0" w:space="0" w:color="auto"/>
        <w:bottom w:val="none" w:sz="0" w:space="0" w:color="auto"/>
        <w:right w:val="none" w:sz="0" w:space="0" w:color="auto"/>
      </w:divBdr>
    </w:div>
    <w:div w:id="1777478151">
      <w:bodyDiv w:val="1"/>
      <w:marLeft w:val="0"/>
      <w:marRight w:val="0"/>
      <w:marTop w:val="0"/>
      <w:marBottom w:val="0"/>
      <w:divBdr>
        <w:top w:val="none" w:sz="0" w:space="0" w:color="auto"/>
        <w:left w:val="none" w:sz="0" w:space="0" w:color="auto"/>
        <w:bottom w:val="none" w:sz="0" w:space="0" w:color="auto"/>
        <w:right w:val="none" w:sz="0" w:space="0" w:color="auto"/>
      </w:divBdr>
    </w:div>
    <w:div w:id="19614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1740</TotalTime>
  <Pages>2</Pages>
  <Words>194</Words>
  <Characters>1106</Characters>
  <Application>Microsoft Office Word</Application>
  <DocSecurity>0</DocSecurity>
  <Lines>9</Lines>
  <Paragraphs>2</Paragraphs>
  <ScaleCrop>false</ScaleCrop>
  <Company>Microsoft</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303</cp:revision>
  <cp:lastPrinted>2019-05-28T01:58:00Z</cp:lastPrinted>
  <dcterms:created xsi:type="dcterms:W3CDTF">2019-05-05T02:10:00Z</dcterms:created>
  <dcterms:modified xsi:type="dcterms:W3CDTF">2019-05-28T03:28:00Z</dcterms:modified>
</cp:coreProperties>
</file>